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71" w:rsidRDefault="00CF6F7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6F71" w:rsidRDefault="00CF6F71">
      <w:pPr>
        <w:pStyle w:val="ConsPlusNormal"/>
        <w:jc w:val="both"/>
        <w:outlineLvl w:val="0"/>
      </w:pPr>
    </w:p>
    <w:p w:rsidR="00CF6F71" w:rsidRDefault="00CF6F71">
      <w:pPr>
        <w:pStyle w:val="ConsPlusTitle"/>
        <w:jc w:val="center"/>
      </w:pPr>
      <w:r>
        <w:t>АДМИНИСТРАЦИЯ</w:t>
      </w:r>
    </w:p>
    <w:p w:rsidR="00CF6F71" w:rsidRDefault="00CF6F7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F6F71" w:rsidRDefault="00CF6F71">
      <w:pPr>
        <w:pStyle w:val="ConsPlusTitle"/>
        <w:jc w:val="center"/>
      </w:pPr>
      <w:r>
        <w:t>ГОРОД ЖЕЛЕЗНОГОРСК КРАСНОЯРСКОГО КРАЯ</w:t>
      </w:r>
    </w:p>
    <w:p w:rsidR="00CF6F71" w:rsidRDefault="00CF6F71">
      <w:pPr>
        <w:pStyle w:val="ConsPlusTitle"/>
        <w:jc w:val="center"/>
      </w:pPr>
    </w:p>
    <w:p w:rsidR="00CF6F71" w:rsidRDefault="00CF6F71">
      <w:pPr>
        <w:pStyle w:val="ConsPlusTitle"/>
        <w:jc w:val="center"/>
      </w:pPr>
      <w:r>
        <w:t>ПОСТАНОВЛЕНИЕ</w:t>
      </w:r>
    </w:p>
    <w:p w:rsidR="00CF6F71" w:rsidRDefault="00CF6F71">
      <w:pPr>
        <w:pStyle w:val="ConsPlusTitle"/>
        <w:jc w:val="center"/>
      </w:pPr>
      <w:r>
        <w:t>от 29 августа 2013 г. N 1344</w:t>
      </w:r>
    </w:p>
    <w:p w:rsidR="00CF6F71" w:rsidRDefault="00CF6F71">
      <w:pPr>
        <w:pStyle w:val="ConsPlusTitle"/>
        <w:jc w:val="center"/>
      </w:pPr>
    </w:p>
    <w:p w:rsidR="00CF6F71" w:rsidRDefault="00CF6F71">
      <w:pPr>
        <w:pStyle w:val="ConsPlusTitle"/>
        <w:jc w:val="center"/>
      </w:pPr>
      <w:r>
        <w:t xml:space="preserve">ОБ УТВЕРЖДЕНИИ СХЕМЫ ГРАНИЦ ПРИЛЕГАЮЩИХ ТЕРРИТОРИЙ </w:t>
      </w:r>
      <w:proofErr w:type="gramStart"/>
      <w:r>
        <w:t>ДЛЯ</w:t>
      </w:r>
      <w:proofErr w:type="gramEnd"/>
    </w:p>
    <w:p w:rsidR="00CF6F71" w:rsidRDefault="00CF6F71">
      <w:pPr>
        <w:pStyle w:val="ConsPlusTitle"/>
        <w:jc w:val="center"/>
      </w:pPr>
      <w:r>
        <w:t>ОБРАЗОВАТЕЛЬНЫХ ОРГАНИЗАЦИЙ, НА КОТОРЫХ НЕ ДОПУСКАЕТСЯ</w:t>
      </w:r>
    </w:p>
    <w:p w:rsidR="00CF6F71" w:rsidRDefault="00CF6F71">
      <w:pPr>
        <w:pStyle w:val="ConsPlusTitle"/>
        <w:jc w:val="center"/>
      </w:pPr>
      <w:r>
        <w:t>РОЗНИЧНАЯ ПРОДАЖА АЛКОГОЛЬНОЙ ПРОДУКЦИИ НА ТЕРРИТОРИИ</w:t>
      </w:r>
    </w:p>
    <w:p w:rsidR="00CF6F71" w:rsidRDefault="00CF6F71">
      <w:pPr>
        <w:pStyle w:val="ConsPlusTitle"/>
        <w:jc w:val="center"/>
      </w:pPr>
      <w:r>
        <w:t>ЗАТО ЖЕЛЕЗНОГОРСК</w:t>
      </w:r>
    </w:p>
    <w:p w:rsidR="00CF6F71" w:rsidRDefault="00CF6F71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CF6F71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F71" w:rsidRDefault="00CF6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F71" w:rsidRDefault="00CF6F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</w:t>
            </w:r>
          </w:p>
          <w:p w:rsidR="00CF6F71" w:rsidRDefault="00CF6F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Красноярского края от 10.11.2014 N 2141)</w:t>
            </w:r>
            <w:proofErr w:type="gramEnd"/>
          </w:p>
        </w:tc>
      </w:tr>
    </w:tbl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>
        <w:t xml:space="preserve">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9" w:history="1">
        <w:r>
          <w:rPr>
            <w:color w:val="0000FF"/>
          </w:rPr>
          <w:t>Решением</w:t>
        </w:r>
      </w:hyperlink>
      <w:r>
        <w:t xml:space="preserve"> Совета </w:t>
      </w:r>
      <w:proofErr w:type="gramStart"/>
      <w:r>
        <w:t>депутатов</w:t>
      </w:r>
      <w:proofErr w:type="gramEnd"/>
      <w:r>
        <w:t xml:space="preserve"> ЗАТО г. Железногорск от 25.04.2013 N 35-194Р, </w:t>
      </w:r>
      <w:hyperlink r:id="rId10" w:history="1">
        <w:r>
          <w:rPr>
            <w:color w:val="0000FF"/>
          </w:rPr>
          <w:t>ст. 28</w:t>
        </w:r>
      </w:hyperlink>
      <w:r>
        <w:t xml:space="preserve"> Устава ЗАТО Железногорск, постановляю:</w:t>
      </w:r>
    </w:p>
    <w:p w:rsidR="00CF6F71" w:rsidRDefault="00CF6F7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10.11.2014 N 2141)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 Утвердить схемы границ прилегающих территорий для образовательных организаций, на которых не допускается розничная продажа алкогольной продукции: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1.1. Муниципальное казенное образовательное учреждение средняя общеобразовательная школа N 90,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</w:t>
      </w:r>
      <w:proofErr w:type="spellStart"/>
      <w:r>
        <w:t>пр-кт</w:t>
      </w:r>
      <w:proofErr w:type="spellEnd"/>
      <w:r>
        <w:t xml:space="preserve"> Ленинградский, 77 (приложение N 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1.2. Муниципальное бюджетное образовательное учреждение "Гимназия N 91 имени М.В.Ломоносова", расположенное по адресу: Красноярский край, ЗАТО Железногорск, г. Железногорск, ул. </w:t>
      </w:r>
      <w:proofErr w:type="gramStart"/>
      <w:r>
        <w:t>Октябрьская</w:t>
      </w:r>
      <w:proofErr w:type="gramEnd"/>
      <w:r>
        <w:t>, 34 (приложение N 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1.3. Муниципальное бюджетное образовательное учреждение "Гимназия N 91 имени М.В.Ломоносова", расположенное по адресу: Красноярский край, ЗАТО Железногорск, г. Железногорск, ул. </w:t>
      </w:r>
      <w:proofErr w:type="gramStart"/>
      <w:r>
        <w:t>Советской</w:t>
      </w:r>
      <w:proofErr w:type="gramEnd"/>
      <w:r>
        <w:t>, 22 (приложение N 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1.4. Муниципальное казенное образовательное учреждение открытая (сменная) средняя общеобразовательная школа N 92,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ул. Свердлова, 47 и муниципальное казенное образовательное учреждение дополнительного образования детей детско-юношеский центр "Патриот", расположенное по адресу: Красноярский край, ЗАТО Железногорск, г. Железногорск, ул. </w:t>
      </w:r>
      <w:proofErr w:type="gramStart"/>
      <w:r>
        <w:t>Октябрьская</w:t>
      </w:r>
      <w:proofErr w:type="gramEnd"/>
      <w:r>
        <w:t>, 46Б (приложение N 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1.5. Муниципальное казенное образовательное учреждение средняя общеобразовательная школа N 93 имени Героя Социалистического Труда </w:t>
      </w:r>
      <w:proofErr w:type="spellStart"/>
      <w:r>
        <w:t>М.М.Царевского</w:t>
      </w:r>
      <w:proofErr w:type="spellEnd"/>
      <w:r>
        <w:t xml:space="preserve">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Толстого, 22 (приложение N 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1.6. Муниципальное казенное образовательное учреждение средняя общеобразовательная школа N 93 имени Героя Социалистического Труда </w:t>
      </w:r>
      <w:proofErr w:type="spellStart"/>
      <w:r>
        <w:t>М.М.Царевского</w:t>
      </w:r>
      <w:proofErr w:type="spellEnd"/>
      <w:r>
        <w:t xml:space="preserve">, расположенное по адресу: Красноярский край, ЗАТО Железногорск, г. Железногорск, ул. </w:t>
      </w:r>
      <w:proofErr w:type="gramStart"/>
      <w:r>
        <w:t>Белорусская</w:t>
      </w:r>
      <w:proofErr w:type="gramEnd"/>
      <w:r>
        <w:t>, 45В (приложение N 6 -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1.7. Муниципальное бюджетное образовательное учреждение средняя общеобразовательная школа N 93,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ул. Королева, 7А </w:t>
      </w:r>
      <w:r>
        <w:lastRenderedPageBreak/>
        <w:t>(приложение N 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1.8. Муниципальное казенное образовательное учреждение Гимназия N 96 имени В.П.Астафьева, расположенное по адресу: Красноярский край, ЗАТО Железногорск, г. Железногорск, ул. </w:t>
      </w:r>
      <w:proofErr w:type="gramStart"/>
      <w:r>
        <w:t>Саянская</w:t>
      </w:r>
      <w:proofErr w:type="gramEnd"/>
      <w:r>
        <w:t>, 7 (приложение N 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1.9. Муниципальное казенное образовательное учреждение средняя общеобразовательная школа N 97,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25 (приложение N 9 -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1.10. Муниципальное казенное образовательное учреждение средняя общеобразовательная школа N 98,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Ленина, 48 (приложение N 10 -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1.11. Муниципальное казенное образовательное учреждение средняя общеобразовательная школа N 100,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60 лет ВЛКСМ, 18 (приложение N 11 -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1.12. Муниципальное бюджетное образовательное учреждение средняя общеобразовательная школа N 101, расположенное по адресу: Красноярский край, ЗАТО Железногорск, г. Железногорск, ул. </w:t>
      </w:r>
      <w:proofErr w:type="gramStart"/>
      <w:r>
        <w:t>Комсомольская</w:t>
      </w:r>
      <w:proofErr w:type="gramEnd"/>
      <w:r>
        <w:t>, 52 (приложение N 12 -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1.13. Муниципальное бюджетное образовательное учреждение средняя общеобразовательная школа N 101, расположенное по адресу: Красноярский край, ЗАТО Железногорск, г. Железногорск, ул. </w:t>
      </w:r>
      <w:proofErr w:type="gramStart"/>
      <w:r>
        <w:t>Комсомольская</w:t>
      </w:r>
      <w:proofErr w:type="gramEnd"/>
      <w:r>
        <w:t>, 35А (приложение N 13 -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1.14. Муниципальное бюджетное образовательное учреждение "Лицей N 102 имени академика Михаила Федоровича </w:t>
      </w:r>
      <w:proofErr w:type="spellStart"/>
      <w:r>
        <w:t>Решетнева</w:t>
      </w:r>
      <w:proofErr w:type="spellEnd"/>
      <w:r>
        <w:t xml:space="preserve">", расположенное по адресу: Красноярский край, ЗАТО Железногорск, г. Железногорск, ул. </w:t>
      </w:r>
      <w:proofErr w:type="gramStart"/>
      <w:r>
        <w:t>Школьная</w:t>
      </w:r>
      <w:proofErr w:type="gramEnd"/>
      <w:r>
        <w:t>, 46, 35А (приложение N 14 -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1.15. Муниципальное бюджетное образовательное учреждение "Лицей N 103 Гармония",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60 лет ВЛКСМ, 32 (приложение N 15 -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1.16. Муниципальное бюджетное образовательное учреждение средняя общеобразовательная школа N 104, расположенное по адресу: </w:t>
      </w:r>
      <w:proofErr w:type="gramStart"/>
      <w:r>
        <w:t>Красноярский край, ЗАТО Железногорск, пос. Подгорный, ул. Лесная, 7 и ул. Лесная, 11 (приложение N 16 - не приводится);</w:t>
      </w:r>
      <w:proofErr w:type="gramEnd"/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1.17. Муниципальное казенное образовательное учреждение средняя общеобразовательная школа N 106,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</w:t>
      </w:r>
      <w:proofErr w:type="spellStart"/>
      <w:r>
        <w:t>пр-кт</w:t>
      </w:r>
      <w:proofErr w:type="spellEnd"/>
      <w:r>
        <w:t xml:space="preserve"> Ленинградский, 81 (приложение N 17 -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1.18. Муниципальное казенное образовательное учреждение начальная общеобразовательная школа N 107, расположенное по адресу: Красноярский край, ЗАТО Железногорск, д. </w:t>
      </w:r>
      <w:proofErr w:type="spellStart"/>
      <w:r>
        <w:t>Шивера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 4 (приложение N 18 -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1.19. Муниципальное казенное образовательное учреждение дополнительного образования детей, детский эколого-биологический центр, расположенное по адресу: Красноярский край, ЗАТО Железногорск, г. Железногорск, ул. </w:t>
      </w:r>
      <w:proofErr w:type="gramStart"/>
      <w:r>
        <w:t>Сибирская</w:t>
      </w:r>
      <w:proofErr w:type="gramEnd"/>
      <w:r>
        <w:t>, 19 (приложение N 19 -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1.20. Муниципальное казенное образовательное учреждение дополнительного образования детей станция юных техников,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</w:t>
      </w:r>
      <w:proofErr w:type="spellStart"/>
      <w:r>
        <w:t>пр-кт</w:t>
      </w:r>
      <w:proofErr w:type="spellEnd"/>
      <w:r>
        <w:t xml:space="preserve"> Курчатова, 15 (приложение N 20 -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1.21. Муниципальное казенное образовательное учреждение дополнительного образования детей, дворец творчества детей и молодежи,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Андреева, 26 (приложение N 21 -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1.22. МОУДО ДЮСШ (шахматная школа), </w:t>
      </w:r>
      <w:proofErr w:type="gramStart"/>
      <w:r>
        <w:t>расположенное</w:t>
      </w:r>
      <w:proofErr w:type="gramEnd"/>
      <w:r>
        <w:t xml:space="preserve">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15 (приложение N 22 -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1.23. МБОУ ДОД "Детская художественная школа", </w:t>
      </w:r>
      <w:proofErr w:type="gramStart"/>
      <w:r>
        <w:t>расположенное</w:t>
      </w:r>
      <w:proofErr w:type="gramEnd"/>
      <w:r>
        <w:t xml:space="preserve"> по адресу: Красноярский край, ЗАТО Железногорск, г. Железногорск, ул. </w:t>
      </w:r>
      <w:proofErr w:type="gramStart"/>
      <w:r>
        <w:t>Школьная</w:t>
      </w:r>
      <w:proofErr w:type="gramEnd"/>
      <w:r>
        <w:t>, 18 (приложение N 23 -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1.24. Муниципальное бюджетное образовательное учреждение дополнительного образования детей </w:t>
      </w:r>
      <w:r>
        <w:lastRenderedPageBreak/>
        <w:t xml:space="preserve">"Детская школа искусств им. М.П.Мусоргского", расположенное по адресам: </w:t>
      </w:r>
      <w:proofErr w:type="gramStart"/>
      <w:r>
        <w:t>Красноярский край, ЗАТО Железногорск, г. Железногорск, ул. Андреева, 14 и Красноярский край, ЗАТО Железногорск, г. Железногорск, ул. Ленина, 31А (приложение N 24 - не приводится);</w:t>
      </w:r>
      <w:proofErr w:type="gramEnd"/>
    </w:p>
    <w:p w:rsidR="00CF6F71" w:rsidRDefault="00CF6F71">
      <w:pPr>
        <w:pStyle w:val="ConsPlusNormal"/>
        <w:spacing w:before="200"/>
        <w:ind w:firstLine="540"/>
        <w:jc w:val="both"/>
      </w:pPr>
      <w:r>
        <w:t>1.25. Сибирская пожарно-спасательная академия - филиал Санкт-Петербургского университета</w:t>
      </w:r>
      <w:proofErr w:type="gramStart"/>
      <w:r>
        <w:t xml:space="preserve"> Г</w:t>
      </w:r>
      <w:proofErr w:type="gramEnd"/>
      <w:r>
        <w:t xml:space="preserve">осударственно противопожарная служба Министерства Российской Федерации по делам гражданской обороны, чрезвычайным ситуациям и ликвидации последствий стихийных бедствий расположенная по адресу: Красноярский край, ЗАТО Железногорск, г. Железногорск, ул. </w:t>
      </w:r>
      <w:proofErr w:type="gramStart"/>
      <w:r>
        <w:t>Северная</w:t>
      </w:r>
      <w:proofErr w:type="gramEnd"/>
      <w:r>
        <w:t>, 1 (приложение N 25 -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1.26. Муниципальное автономное образовательное учреждение дополнительного образования детей детский оздоровительно-образовательный центр "Горный", расположенное по адресу: Красноярский край, ЗАТО Железногорск, ул. </w:t>
      </w:r>
      <w:proofErr w:type="spellStart"/>
      <w:r>
        <w:t>Кантатская</w:t>
      </w:r>
      <w:proofErr w:type="spellEnd"/>
      <w:r>
        <w:t xml:space="preserve">, 14 и муниципальное автономное образовательное учреждение дополнительного образования детей детский оздоровительно-образовательный центр "Орбита", расположенное по адресу: Красноярский край, ЗАТО Железногорск, ул.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Кантатская</w:t>
      </w:r>
      <w:proofErr w:type="spellEnd"/>
      <w:r>
        <w:t>, 11 (приложение N 26 -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1.27. Красноярский промышленный колледж - филиал Федерального государственного бюджетного образовательного учреждения высшего профессионального образования "Национальный исследовательский ядерный университет "МИФИ", расположенный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Свердлова, 5 (приложение N 27 -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1.28. Краевое государственное бюджетное образовательное учреждение для детей-сирот и детей, оставшихся без попечения родителей "Железногорский детский дом",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19А (приложение N 28 -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1.29. Краевое государственное бюджетное образовательное учреждение санаторного типа для детей, нуждающихся в длительном лечении "</w:t>
      </w:r>
      <w:proofErr w:type="spellStart"/>
      <w:r>
        <w:t>Железногорская</w:t>
      </w:r>
      <w:proofErr w:type="spellEnd"/>
      <w:r>
        <w:t xml:space="preserve"> санаторная школа-интернат",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2А (приложение N 29 -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1.30. Краевое государственное бюджетное оздоровительное образовательное учреждение кадетская школа-интернат "Норильский кадетский корпус",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Горького, 56 (приложение N 30 -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1.31. Филиал Федерального государственного бюджетного образовательного учреждения высшего профессионального образования "Красноярский государственный педагогический университет им. В.П.Астафьева", расположенный по адресу: Красноярский край, ЗАТО Железногорск, г. Железногорск, ул. </w:t>
      </w:r>
      <w:proofErr w:type="gramStart"/>
      <w:r>
        <w:t>Молодежная</w:t>
      </w:r>
      <w:proofErr w:type="gramEnd"/>
      <w:r>
        <w:t>, 7 (приложение N 31 -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1.32. Филиал Федерального государственного автономного образовательного учреждения высшего профессионального образования "Сибирский федеральный университет", расположенный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ул. Кирова, 12А и муниципальное казенное образовательное учреждение дополнительного образования детей детско-юношеский центр "Патриот", расположенное по адресу: Красноярский край, ЗАТО Железногорск, г. Железногорск, ул. </w:t>
      </w:r>
      <w:proofErr w:type="gramStart"/>
      <w:r>
        <w:t>Октябрьская</w:t>
      </w:r>
      <w:proofErr w:type="gramEnd"/>
      <w:r>
        <w:t>, 46Б (приложение N 32 -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1.33. Частное образовательное учреждение "Центр развития образования и культуры молодежи",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 xml:space="preserve">. Железногорск, </w:t>
      </w:r>
      <w:proofErr w:type="spellStart"/>
      <w:r>
        <w:t>пр-кт</w:t>
      </w:r>
      <w:proofErr w:type="spellEnd"/>
      <w:r>
        <w:t xml:space="preserve"> Курчатова, 48А (приложение N 33 -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1.34. Филиал Федерального государственного бюджетного образовательного учреждения высшего профессионального образования "Сибирский государственный аэрокосмический университет им. В.П.Астафьева", расположенный по адресу: Красноярский край, ЗАТО Железногорск, г. Железногорск, ул. </w:t>
      </w:r>
      <w:proofErr w:type="gramStart"/>
      <w:r>
        <w:t>Советская</w:t>
      </w:r>
      <w:proofErr w:type="gramEnd"/>
      <w:r>
        <w:t>, 27 (приложение N 34 -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1.35. Краевое государственное бюджетное образовательное учреждение начального профессионального образования "Профессиональный лицей N 10",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Ленина, 69 (приложение N 35 -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1.36. Краевое государственное бюджетное оздоровительное образовательное учреждение начального профессионального образования "Профессиональное училище N 47", расположенное по адресу: Красноярский край, ЗАТО Железногорск, г. Железногорск, ул. </w:t>
      </w:r>
      <w:proofErr w:type="gramStart"/>
      <w:r>
        <w:t>Белорусская</w:t>
      </w:r>
      <w:proofErr w:type="gramEnd"/>
      <w:r>
        <w:t xml:space="preserve">, 45А (приложение N 36 - не </w:t>
      </w:r>
      <w:r>
        <w:lastRenderedPageBreak/>
        <w:t>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1.37. Краевое 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"</w:t>
      </w:r>
      <w:proofErr w:type="spellStart"/>
      <w:r>
        <w:t>Железногорская</w:t>
      </w:r>
      <w:proofErr w:type="spellEnd"/>
      <w:r>
        <w:t xml:space="preserve"> специальная (коррекционная) общеобразовательная школа-интернат VIII вида", расположенное по адресу: Красноярский край, ЗАТО Железногорск, </w:t>
      </w:r>
      <w:proofErr w:type="gramStart"/>
      <w:r>
        <w:t>г</w:t>
      </w:r>
      <w:proofErr w:type="gramEnd"/>
      <w:r>
        <w:t>. Железногорск, ул. Свердлова, 63 (приложение N 37 -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1.38. </w:t>
      </w:r>
      <w:proofErr w:type="gramStart"/>
      <w:r>
        <w:t>Краевое</w:t>
      </w:r>
      <w:proofErr w:type="gramEnd"/>
      <w:r>
        <w:t xml:space="preserve"> государственное общеобразовательное автономное учреждения "Краевая общеобразовательная школа-интернат среднего (полного) общего образования по работе с одаренными детьми "Школа космонавтики", расположенное по адресу: Красноярский край, ЗАТО Железногорск, г. Железногорск, ул. </w:t>
      </w:r>
      <w:proofErr w:type="gramStart"/>
      <w:r>
        <w:t>Красноярская</w:t>
      </w:r>
      <w:proofErr w:type="gramEnd"/>
      <w:r>
        <w:t>, 38 (приложение N 38 -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1.39. Муниципальное казенное образовательное учреждение дополнительного образования детей дворец творчества детей и молодежи, расположенное по адресу: Красноярский край, ЗАТО Железногорск, г. Железногорск, ул. Восточная, 15 (приложение N 39 - не приводится);</w:t>
      </w:r>
    </w:p>
    <w:p w:rsidR="00CF6F71" w:rsidRDefault="00CF6F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1.39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10.11.2014 N 2141)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1.40. Муниципальное казенное образовательное учреждение дополнительного образования детей дворец творчества детей и молодежи, расположенное по адресу: Красноярский край, ЗАТО Железногорск, пос. Додоново, ул. </w:t>
      </w:r>
      <w:proofErr w:type="gramStart"/>
      <w:r>
        <w:t>Крестьянская</w:t>
      </w:r>
      <w:proofErr w:type="gramEnd"/>
      <w:r>
        <w:t>, 8 (приложение N 40 - не приводится).</w:t>
      </w:r>
    </w:p>
    <w:p w:rsidR="00CF6F71" w:rsidRDefault="00CF6F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1.40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10.11.2014 N 2141)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настоящее Постановление до сведения населения через газету "Город и горожане" и направить в течение пяти дней в министерство промышленности и энергетики Красноярского края.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(Д.В. Савочкин) разместить информацию о принятии настоящего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4. Контроль над исполнением настоящего Постановление оставляю за собой.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jc w:val="right"/>
      </w:pPr>
      <w:r>
        <w:t>Глава</w:t>
      </w:r>
    </w:p>
    <w:p w:rsidR="00CF6F71" w:rsidRDefault="00CF6F71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F6F71" w:rsidRDefault="00CF6F71">
      <w:pPr>
        <w:pStyle w:val="ConsPlusNormal"/>
        <w:jc w:val="right"/>
      </w:pPr>
      <w:r>
        <w:t>С.Е.ПЕШКОВ</w:t>
      </w:r>
    </w:p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59A" w:rsidRDefault="0036159A"/>
    <w:sectPr w:rsidR="0036159A" w:rsidSect="00B6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F71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9F4DEC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0D17"/>
    <w:rsid w:val="00CE1467"/>
    <w:rsid w:val="00CF6834"/>
    <w:rsid w:val="00CF6F71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6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CF6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2DFCC0589FF7D666512C23F3750DEF10483314DA2D1808E2FF987847BBB33D036BF5CD7A7DD7C229524DE87633EB5F4896D345C147642UAh8H" TargetMode="External"/><Relationship Id="rId13" Type="http://schemas.openxmlformats.org/officeDocument/2006/relationships/hyperlink" Target="consultantplus://offline/ref=1B82DFCC0589FF7D66650CCF295B0FD1F30BDD3A48A1DAD7D67AFFD0DB2BBD669076B90994E3D07E2B9E708FCA3D67E4B1C2603243087646B65F57D4U7h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2DFCC0589FF7D666512C23F3750DEF30582354DA5D1808E2FF987847BBB33D036BF5CD7A7D97A299524DE87633EB5F4896D345C147642UAh8H" TargetMode="External"/><Relationship Id="rId12" Type="http://schemas.openxmlformats.org/officeDocument/2006/relationships/hyperlink" Target="consultantplus://offline/ref=1B82DFCC0589FF7D66650CCF295B0FD1F30BDD3A48A1DAD7D67AFFD0DB2BBD669076B90994E3D07E2B9E708FC43D67E4B1C2603243087646B65F57D4U7h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2DFCC0589FF7D666512C23F3750DEF30580354CA3D1808E2FF987847BBB33C236E750D7A6C37F2D80728FC1U3h6H" TargetMode="External"/><Relationship Id="rId11" Type="http://schemas.openxmlformats.org/officeDocument/2006/relationships/hyperlink" Target="consultantplus://offline/ref=1B82DFCC0589FF7D66650CCF295B0FD1F30BDD3A48A1DAD7D67AFFD0DB2BBD669076B90994E3D07E2B9E708FC53D67E4B1C2603243087646B65F57D4U7h4H" TargetMode="External"/><Relationship Id="rId5" Type="http://schemas.openxmlformats.org/officeDocument/2006/relationships/hyperlink" Target="consultantplus://offline/ref=1B82DFCC0589FF7D66650CCF295B0FD1F30BDD3A48A1DAD7D67AFFD0DB2BBD669076B90994E3D07E2B9E708FC63D67E4B1C2603243087646B65F57D4U7h4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82DFCC0589FF7D66650CCF295B0FD1F30BDD3A4BA1D3D3DA7FFFD0DB2BBD669076B90994E3D07E2B9E738AC43D67E4B1C2603243087646B65F57D4U7h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82DFCC0589FF7D66650CCF295B0FD1F30BDD3A48A0DFD0D47AFFD0DB2BBD669076B90994E3D07E2B9E708FCB3D67E4B1C2603243087646B65F57D4U7h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2301</Words>
  <Characters>13118</Characters>
  <Application>Microsoft Office Word</Application>
  <DocSecurity>0</DocSecurity>
  <Lines>109</Lines>
  <Paragraphs>30</Paragraphs>
  <ScaleCrop>false</ScaleCrop>
  <Company/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</cp:revision>
  <dcterms:created xsi:type="dcterms:W3CDTF">2020-06-01T07:33:00Z</dcterms:created>
  <dcterms:modified xsi:type="dcterms:W3CDTF">2020-06-01T07:35:00Z</dcterms:modified>
</cp:coreProperties>
</file>